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18C4">
      <w:pPr>
        <w:framePr w:wrap="none" w:vAnchor="page" w:hAnchor="page" w:x="192" w:y="206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305675" cy="1036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8C4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ED18C4">
      <w:pPr>
        <w:framePr w:wrap="none" w:vAnchor="page" w:hAnchor="page" w:x="375" w:y="268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067550" cy="1021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8C4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ED18C4">
      <w:pPr>
        <w:framePr w:wrap="none" w:vAnchor="page" w:hAnchor="page" w:x="368" w:y="32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086600" cy="10334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8C4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ED18C4">
      <w:pPr>
        <w:framePr w:wrap="none" w:vAnchor="page" w:hAnchor="page" w:x="53" w:y="8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477125" cy="1061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18C4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4"/>
    <w:rsid w:val="00E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3680C-445F-45F5-BA80-D0D8A1D6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sRO5STc7i9qYe10RxzG870cVOr9xe8Zlu3uxIxTWYeg=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79lSQss1n5ZfuzutaB9+97viFribIQY2aP0oHqxq794=</DigestValue>
    </Reference>
  </SignedInfo>
  <SignatureValue>f4a24A+0xSkw1Ch/POhvZ969AB44/YqK+PeQtxiS4NHwX3/utPK+OgKfOyzP1S++
gv5qC713+/3gXp+X5LO/iA==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TxSOTJOqNjqRZjZeA6wW53yDMVo=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uQcfrgRQHxyWbHATr00ucIn6ZyE=</DigestValue>
      </Reference>
      <Reference URI="/word/media/image2.jpeg?ContentType=image/jpeg">
        <DigestMethod Algorithm="http://www.w3.org/2000/09/xmldsig#sha1"/>
        <DigestValue>HIZ0dBDmaZVtCjfCHHHziW+v6E0=</DigestValue>
      </Reference>
      <Reference URI="/word/media/image3.jpeg?ContentType=image/jpeg">
        <DigestMethod Algorithm="http://www.w3.org/2000/09/xmldsig#sha1"/>
        <DigestValue>zzogJJRcmBZ4fRQiBI/3sU4c/+k=</DigestValue>
      </Reference>
      <Reference URI="/word/media/image4.jpeg?ContentType=image/jpeg">
        <DigestMethod Algorithm="http://www.w3.org/2000/09/xmldsig#sha1"/>
        <DigestValue>IxKZr0VXhyHyEaClpc5QZp4sbDA=</DigestValue>
      </Reference>
      <Reference URI="/word/settings.xml?ContentType=application/vnd.openxmlformats-officedocument.wordprocessingml.settings+xml">
        <DigestMethod Algorithm="http://www.w3.org/2000/09/xmldsig#sha1"/>
        <DigestValue>r6q2QSqMjFFVOt4GtRnlARC7+YE=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2021-04-29T03:34:52Z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2021-04-29T03:34:52Z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2021-04-29T03:34:00Z</dcterms:created>
  <dcterms:modified xsi:type="dcterms:W3CDTF">2021-04-29T03:34:00Z</dcterms:modified>
</cp:coreProperties>
</file>