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B7" w:rsidRDefault="00D313B7" w:rsidP="002260B8">
      <w:pPr>
        <w:spacing w:after="0" w:line="240" w:lineRule="auto"/>
        <w:rPr>
          <w:rStyle w:val="Span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D90" w:rsidRDefault="00182D90" w:rsidP="00D313B7">
      <w:pPr>
        <w:spacing w:after="0" w:line="240" w:lineRule="auto"/>
        <w:ind w:left="-1134"/>
      </w:pPr>
    </w:p>
    <w:p w:rsidR="0066717C" w:rsidRPr="00D313B7" w:rsidRDefault="00D313B7" w:rsidP="00D313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313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Список адресов страниц и сайтов, посвященных теме информационной безопасности в сети, рекомендованные </w:t>
      </w:r>
      <w:r w:rsidR="00D66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педагогам и </w:t>
      </w:r>
      <w:r w:rsidRPr="00D313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родителям</w:t>
      </w:r>
    </w:p>
    <w:p w:rsidR="00D313B7" w:rsidRPr="00A341A5" w:rsidRDefault="00D313B7" w:rsidP="00D31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адресов страниц и сайтов, посвященных теме информационной безопасности в сети. Рекомендованные здесь ресурсы способствуют повышению осведомленности пользователей Интернета об их правах и обязанностях во время пребывания в глобальной сети, а также предоставляют полное и всестороннее описание вероятных случаев нарушения законов об информационной безопасности, эффективных способов решения данных проблем и предотвращения подобных ситуаций.</w:t>
      </w:r>
    </w:p>
    <w:p w:rsidR="0066717C" w:rsidRPr="002D76A0" w:rsidRDefault="0066717C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F5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портал «Российское образование»</w:t>
      </w:r>
      <w:r w:rsidRPr="002D76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5" w:history="1"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66717C" w:rsidRPr="002D76A0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F5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Информационная система «Единое окно доступа к образовательным ресурсам»</w:t>
      </w:r>
      <w:r w:rsidRPr="002D76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6" w:history="1"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window</w:t>
        </w:r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D76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2D76A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6717C" w:rsidRPr="002D76A0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Портал «Персональные данные</w:t>
      </w:r>
      <w:proofErr w:type="gramStart"/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ети»</w:t>
      </w:r>
      <w:r w:rsidRPr="002D76A0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D76A0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http://персональные данные.дети</w:t>
      </w:r>
    </w:p>
    <w:p w:rsidR="0066717C" w:rsidRPr="002D76A0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международного </w:t>
      </w:r>
      <w:proofErr w:type="spellStart"/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Сетевичок</w:t>
      </w:r>
      <w:proofErr w:type="spellEnd"/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D76A0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7" w:history="1">
        <w:r w:rsidRPr="002D76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D76A0">
          <w:rPr>
            <w:rStyle w:val="a8"/>
            <w:rFonts w:ascii="Times New Roman" w:hAnsi="Times New Roman" w:cs="Times New Roman"/>
            <w:sz w:val="28"/>
            <w:szCs w:val="28"/>
          </w:rPr>
          <w:t>://сетевичок.рф</w:t>
        </w:r>
      </w:hyperlink>
    </w:p>
    <w:p w:rsidR="0066717C" w:rsidRPr="002D76A0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F5B22">
        <w:rPr>
          <w:rFonts w:ascii="Times New Roman" w:hAnsi="Times New Roman" w:cs="Times New Roman"/>
          <w:color w:val="000000" w:themeColor="text1"/>
          <w:sz w:val="28"/>
          <w:szCs w:val="28"/>
        </w:rPr>
        <w:t>Детский проект Минприроды России «Капа»</w:t>
      </w:r>
      <w:r w:rsidRPr="002D76A0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8" w:history="1">
        <w:r w:rsidRPr="002D76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D76A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D76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voda</w:t>
        </w:r>
        <w:proofErr w:type="spellEnd"/>
        <w:r w:rsidRPr="002D76A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2D76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2D76A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76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D76A0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66717C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Справочник по детской безопасности в Интернете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9" w:tgtFrame="_blank" w:history="1">
        <w:r w:rsidRPr="00A34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www.google.ru/familysafety</w:t>
        </w:r>
      </w:hyperlink>
    </w:p>
    <w:p w:rsidR="0066717C" w:rsidRPr="00A341A5" w:rsidRDefault="0066717C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Справочник 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(безопасный поиск, безопасный режим просмотра видео на канале 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YouTube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безопасности. Сайт в Интернете: 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google.ru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familysafety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6717C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Фонд развития интернет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10" w:tgtFrame="_blank" w:history="1">
        <w:r w:rsidRPr="00A34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www.fid.ru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16C11" w:rsidRDefault="0066717C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Фонд Развития Интернет проводит специальные исследования, которые посвящены изучению психологии цифрового поколения России. Особое внимание уделяется проблемам безопасности детей и подростков в Интернете. Исследования Фонда затрагивают актуальные вопросы современного этапа развития информационного общества в России, на которые необходимо </w:t>
      </w:r>
      <w:proofErr w:type="gram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обратить внимание специалистам</w:t>
      </w:r>
      <w:proofErr w:type="gram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исследователям, родителям и педагогам. Фонд выпускает ежеквартальный научно-публицистический журнал «Дети в информационном обществе» при научной поддержке Факультета психологии МГУ имени М.В.Ломоносова и Федерального института развития образования Министерства образования и науки РФ. Журнал для родителей, педагогов, психологов посвящен актуальным вопросам влияния современных 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инфокоммуникационных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 на образ жизни, воспитание и личностное становление подрастающих поколений. Одновременно специалисты Фонда поддерживают службу телефонного и 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консультирования для детей и взрослых по проблемам безопасного использования Интернета и мобильной связи «Дети 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66717C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A34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Линия помощи «Дети </w:t>
      </w:r>
      <w:proofErr w:type="spellStart"/>
      <w:r w:rsidRPr="00A34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Онлайн</w:t>
      </w:r>
      <w:proofErr w:type="spellEnd"/>
      <w:r w:rsidRPr="00A34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11" w:tgtFrame="_blank" w:history="1">
        <w:r w:rsidRPr="00A34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www.detionline.com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6717C" w:rsidRPr="00A341A5" w:rsidRDefault="0066717C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Линия помощи «Дети 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– служба телефонного и </w:t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Звонки по России бесплатные. Линия работает с 9 до 18 (по московскому времени) по рабочим дням. Тел.: 8-800-25-000-15.</w:t>
      </w: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email</w:t>
      </w:r>
      <w:proofErr w:type="spell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hyperlink r:id="rId12" w:history="1">
        <w:r w:rsidRPr="00A341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helpline@detionline.com</w:t>
        </w:r>
      </w:hyperlink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сайт: detionline.com.</w:t>
      </w:r>
    </w:p>
    <w:p w:rsidR="0066717C" w:rsidRPr="00A341A5" w:rsidRDefault="0066717C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34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Советы по защите от лаборатории Касперского. Часто задаваемые вопросы по </w:t>
      </w:r>
      <w:proofErr w:type="spellStart"/>
      <w:proofErr w:type="gramStart"/>
      <w:r w:rsidRPr="00A34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интернет-безопасности</w:t>
      </w:r>
      <w:proofErr w:type="spellEnd"/>
      <w:proofErr w:type="gramEnd"/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6717C" w:rsidRPr="00A341A5" w:rsidRDefault="00826F32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3" w:tgtFrame="_blank" w:history="1">
        <w:r w:rsidR="0066717C" w:rsidRPr="00A34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http://www.kaspersky.ru/internet-security-center/internet-safety/faq</w:t>
        </w:r>
      </w:hyperlink>
    </w:p>
    <w:p w:rsidR="0066717C" w:rsidRPr="00A341A5" w:rsidRDefault="0066717C" w:rsidP="003F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сайта лаборатории Касперского «Азбука безопасности» познакомит вас вредителями ваших ПК. Вы здесь найдете ответы на такие вопросы, как: «Что такое шпионские программы?», «Что такое вредоносные программы?», «В чем разница между вирусом и червем?» и многое другое, что поможет вам избежать негативных последствий в работе с информационными ресурсами.</w:t>
      </w:r>
    </w:p>
    <w:p w:rsidR="002C43B6" w:rsidRPr="002C43B6" w:rsidRDefault="0066717C" w:rsidP="002C43B6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2C43B6" w:rsidRPr="002C43B6">
        <w:rPr>
          <w:rFonts w:ascii="Times New Roman" w:hAnsi="Times New Roman" w:cs="Times New Roman"/>
          <w:b/>
          <w:color w:val="000000"/>
          <w:sz w:val="28"/>
          <w:szCs w:val="28"/>
        </w:rPr>
        <w:t>Интерент-контроль</w:t>
      </w:r>
      <w:proofErr w:type="spellEnd"/>
      <w:r w:rsidR="002C43B6" w:rsidRPr="002C43B6">
        <w:rPr>
          <w:rFonts w:ascii="Times New Roman" w:hAnsi="Times New Roman" w:cs="Times New Roman"/>
          <w:b/>
          <w:color w:val="000000"/>
          <w:sz w:val="28"/>
          <w:szCs w:val="28"/>
        </w:rPr>
        <w:t>. Сайт для умных родителей </w:t>
      </w:r>
      <w:r w:rsidR="002C43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hyperlink r:id="rId14" w:history="1">
        <w:r w:rsidR="002C43B6" w:rsidRPr="004C47FA">
          <w:rPr>
            <w:rStyle w:val="a8"/>
            <w:rFonts w:ascii="Times New Roman" w:hAnsi="Times New Roman" w:cs="Times New Roman"/>
            <w:sz w:val="28"/>
            <w:szCs w:val="28"/>
          </w:rPr>
          <w:t>http://www.internet-kontrol.ru/</w:t>
        </w:r>
      </w:hyperlink>
      <w:r w:rsidR="002C43B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6717C" w:rsidRPr="002C43B6" w:rsidRDefault="0066717C" w:rsidP="002C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182D90" w:rsidRPr="002C43B6" w:rsidRDefault="00182D90" w:rsidP="003F53E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182D90" w:rsidRDefault="00182D90" w:rsidP="003F53E6">
      <w:pPr>
        <w:spacing w:after="0" w:line="240" w:lineRule="auto"/>
      </w:pPr>
    </w:p>
    <w:p w:rsidR="00182D90" w:rsidRDefault="00182D90" w:rsidP="003F53E6">
      <w:pPr>
        <w:spacing w:after="0" w:line="240" w:lineRule="auto"/>
      </w:pPr>
    </w:p>
    <w:p w:rsidR="00182D90" w:rsidRPr="00182D90" w:rsidRDefault="00182D90" w:rsidP="003F53E6">
      <w:pPr>
        <w:spacing w:after="0" w:line="240" w:lineRule="auto"/>
      </w:pPr>
    </w:p>
    <w:sectPr w:rsidR="00182D90" w:rsidRPr="00182D90" w:rsidSect="004B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3D6EC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C0710DC"/>
    <w:multiLevelType w:val="hybridMultilevel"/>
    <w:tmpl w:val="DEC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0F83"/>
    <w:multiLevelType w:val="hybridMultilevel"/>
    <w:tmpl w:val="A29CD0C4"/>
    <w:lvl w:ilvl="0" w:tplc="AC00EDC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863F7A"/>
    <w:multiLevelType w:val="hybridMultilevel"/>
    <w:tmpl w:val="ED06B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7664"/>
    <w:rsid w:val="00024393"/>
    <w:rsid w:val="00065ABD"/>
    <w:rsid w:val="000B325D"/>
    <w:rsid w:val="000E01E3"/>
    <w:rsid w:val="00122560"/>
    <w:rsid w:val="00153B19"/>
    <w:rsid w:val="0015688B"/>
    <w:rsid w:val="0016501E"/>
    <w:rsid w:val="00182D90"/>
    <w:rsid w:val="001E54FF"/>
    <w:rsid w:val="002260B8"/>
    <w:rsid w:val="002C43B6"/>
    <w:rsid w:val="003462C9"/>
    <w:rsid w:val="00350A72"/>
    <w:rsid w:val="00392F3B"/>
    <w:rsid w:val="003E3482"/>
    <w:rsid w:val="003F53E6"/>
    <w:rsid w:val="004108E8"/>
    <w:rsid w:val="00411F82"/>
    <w:rsid w:val="0042588A"/>
    <w:rsid w:val="00477905"/>
    <w:rsid w:val="004B243C"/>
    <w:rsid w:val="004F63A5"/>
    <w:rsid w:val="0051628D"/>
    <w:rsid w:val="0054334F"/>
    <w:rsid w:val="0066717C"/>
    <w:rsid w:val="008217FF"/>
    <w:rsid w:val="00826F32"/>
    <w:rsid w:val="00844B8C"/>
    <w:rsid w:val="00854C2F"/>
    <w:rsid w:val="00927AAC"/>
    <w:rsid w:val="009641E8"/>
    <w:rsid w:val="009A70A8"/>
    <w:rsid w:val="00A26A5C"/>
    <w:rsid w:val="00A361AD"/>
    <w:rsid w:val="00A4531F"/>
    <w:rsid w:val="00A51292"/>
    <w:rsid w:val="00A57DC3"/>
    <w:rsid w:val="00A8758B"/>
    <w:rsid w:val="00B83062"/>
    <w:rsid w:val="00B837A7"/>
    <w:rsid w:val="00C16C11"/>
    <w:rsid w:val="00C23189"/>
    <w:rsid w:val="00C661FB"/>
    <w:rsid w:val="00CF322E"/>
    <w:rsid w:val="00D313B7"/>
    <w:rsid w:val="00D6639D"/>
    <w:rsid w:val="00DC733F"/>
    <w:rsid w:val="00DE1DCB"/>
    <w:rsid w:val="00E74AB8"/>
    <w:rsid w:val="00EF03E6"/>
    <w:rsid w:val="00F77664"/>
    <w:rsid w:val="00F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C"/>
  </w:style>
  <w:style w:type="paragraph" w:styleId="1">
    <w:name w:val="heading 1"/>
    <w:basedOn w:val="a"/>
    <w:next w:val="a"/>
    <w:link w:val="10"/>
    <w:uiPriority w:val="99"/>
    <w:qFormat/>
    <w:rsid w:val="00392F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64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15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table-thead-th">
    <w:name w:val="Th_table-thead-th"/>
    <w:basedOn w:val="a"/>
    <w:rsid w:val="00EF03E6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EF03E6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table" w:styleId="a5">
    <w:name w:val="Table Grid"/>
    <w:basedOn w:val="a1"/>
    <w:uiPriority w:val="59"/>
    <w:rsid w:val="00A51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1292"/>
    <w:pPr>
      <w:ind w:left="720"/>
      <w:contextualSpacing/>
    </w:pPr>
  </w:style>
  <w:style w:type="paragraph" w:customStyle="1" w:styleId="Ul">
    <w:name w:val="Ul"/>
    <w:basedOn w:val="a"/>
    <w:rsid w:val="00182D90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link">
    <w:name w:val="Span_link"/>
    <w:rsid w:val="00182D90"/>
    <w:rPr>
      <w:color w:val="008200"/>
    </w:rPr>
  </w:style>
  <w:style w:type="paragraph" w:customStyle="1" w:styleId="remark-p">
    <w:name w:val="remark-p"/>
    <w:basedOn w:val="a"/>
    <w:rsid w:val="00182D90"/>
    <w:pPr>
      <w:spacing w:after="0"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H3remark-h3">
    <w:name w:val="H3_remark-h3"/>
    <w:basedOn w:val="3"/>
    <w:rsid w:val="00182D90"/>
    <w:pPr>
      <w:keepLines w:val="0"/>
      <w:spacing w:before="0" w:line="300" w:lineRule="atLeast"/>
    </w:pPr>
    <w:rPr>
      <w:rFonts w:ascii="Times" w:eastAsia="Times" w:hAnsi="Times" w:cs="Times"/>
      <w:color w:val="E11F27"/>
    </w:rPr>
  </w:style>
  <w:style w:type="character" w:customStyle="1" w:styleId="30">
    <w:name w:val="Заголовок 3 Знак"/>
    <w:basedOn w:val="a0"/>
    <w:link w:val="3"/>
    <w:uiPriority w:val="9"/>
    <w:semiHidden/>
    <w:rsid w:val="00182D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392F3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92F3B"/>
    <w:rPr>
      <w:b/>
      <w:bCs/>
      <w:color w:val="106BBE"/>
    </w:rPr>
  </w:style>
  <w:style w:type="character" w:styleId="a8">
    <w:name w:val="Hyperlink"/>
    <w:basedOn w:val="a0"/>
    <w:uiPriority w:val="99"/>
    <w:unhideWhenUsed/>
    <w:rsid w:val="006671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6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67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a.org.ru/" TargetMode="External"/><Relationship Id="rId13" Type="http://schemas.openxmlformats.org/officeDocument/2006/relationships/hyperlink" Target="http://www.kaspersky.ru/internet-security-center/internet-safety/f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fankxqj2c.xn--p1ai/" TargetMode="External"/><Relationship Id="rId12" Type="http://schemas.openxmlformats.org/officeDocument/2006/relationships/hyperlink" Target="mailto:helpline@detionlin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detionline.com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safetycenter/families/start/" TargetMode="External"/><Relationship Id="rId14" Type="http://schemas.openxmlformats.org/officeDocument/2006/relationships/hyperlink" Target="http://www.internet-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2018-11-22T12:35:00Z</cp:lastPrinted>
  <dcterms:created xsi:type="dcterms:W3CDTF">2018-06-29T12:25:00Z</dcterms:created>
  <dcterms:modified xsi:type="dcterms:W3CDTF">2021-04-29T10:49:00Z</dcterms:modified>
</cp:coreProperties>
</file>