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FEA" w:rsidRDefault="00D82FEA" w:rsidP="00D82FEA">
      <w:pPr>
        <w:framePr w:wrap="none" w:vAnchor="page" w:hAnchor="page" w:x="381" w:y="521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46010" cy="10300970"/>
            <wp:effectExtent l="19050" t="0" r="2540" b="0"/>
            <wp:docPr id="1" name="Рисунок 1" descr="C:\Users\1\Desktop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edia\image4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6010" cy="10300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FEA" w:rsidRDefault="00D82FEA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79CA" w:rsidRPr="00BE6CA8" w:rsidRDefault="009D3D3B" w:rsidP="009D3D3B">
      <w:pPr>
        <w:spacing w:after="0" w:line="240" w:lineRule="auto"/>
        <w:ind w:left="36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6CA8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lastRenderedPageBreak/>
        <w:t>I</w:t>
      </w:r>
      <w:r w:rsidRPr="00BE6CA8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9579CA" w:rsidRPr="00BE6CA8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9579CA" w:rsidRPr="00BE6CA8" w:rsidRDefault="009579CA" w:rsidP="009579CA">
      <w:pPr>
        <w:spacing w:after="0" w:line="240" w:lineRule="auto"/>
        <w:ind w:left="36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43CA2" w:rsidRPr="00BE6CA8" w:rsidRDefault="009579CA" w:rsidP="009579C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 w:rsidRPr="00BE6CA8"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Положение о режиме занятий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обучающихся (воспитанни</w:t>
      </w:r>
      <w:r w:rsidR="00B561F8" w:rsidRPr="00BE6CA8">
        <w:rPr>
          <w:rFonts w:ascii="Times New Roman" w:eastAsia="Times New Roman" w:hAnsi="Times New Roman"/>
          <w:sz w:val="28"/>
          <w:szCs w:val="28"/>
          <w:lang w:eastAsia="ru-RU"/>
        </w:rPr>
        <w:t>ков)</w:t>
      </w:r>
      <w:r w:rsidR="006C78C5"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по тексту - </w:t>
      </w:r>
      <w:r w:rsidR="00B561F8"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7D07" w:rsidRPr="00BE6CA8">
        <w:rPr>
          <w:rFonts w:ascii="Times New Roman" w:eastAsia="Times New Roman" w:hAnsi="Times New Roman"/>
          <w:sz w:val="28"/>
          <w:szCs w:val="28"/>
          <w:lang w:eastAsia="ru-RU"/>
        </w:rPr>
        <w:t>Положение) регламентирует режим занятий обучающихся (воспитанн</w:t>
      </w:r>
      <w:r w:rsidR="00F14080"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иков) муниципального 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>дошкольного образовательного</w:t>
      </w:r>
      <w:r w:rsidR="00F14080"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автономного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 «Детский сад №</w:t>
      </w:r>
      <w:r w:rsidR="00F14080"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126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>» (далее по тексту - Учреждение)</w:t>
      </w:r>
      <w:r w:rsidR="00D37D07" w:rsidRPr="00BE6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7D07" w:rsidRPr="00BE6CA8" w:rsidRDefault="00D37D07" w:rsidP="00D37D0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CA8">
        <w:rPr>
          <w:rFonts w:ascii="Times New Roman" w:hAnsi="Times New Roman"/>
          <w:sz w:val="28"/>
          <w:szCs w:val="28"/>
        </w:rPr>
        <w:t xml:space="preserve">1.2.Настоящее Положение разработано 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proofErr w:type="gramStart"/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B761F9" w:rsidRPr="00BE6CA8" w:rsidRDefault="009579CA" w:rsidP="00B761F9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A14FBB" w:rsidRPr="00BE6CA8">
        <w:rPr>
          <w:rFonts w:ascii="Times New Roman" w:eastAsia="Times New Roman" w:hAnsi="Times New Roman"/>
          <w:sz w:val="28"/>
          <w:szCs w:val="28"/>
          <w:lang w:eastAsia="ru-RU"/>
        </w:rPr>
        <w:t>о ст.30 ч.2 Федерального законаРоссийской Федерации от 29.12.2012</w:t>
      </w:r>
      <w:r w:rsidR="00B561F8"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№ 273-ФЗ 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>«Об образ</w:t>
      </w:r>
      <w:r w:rsidR="00C43CA2" w:rsidRPr="00BE6CA8">
        <w:rPr>
          <w:rFonts w:ascii="Times New Roman" w:eastAsia="Times New Roman" w:hAnsi="Times New Roman"/>
          <w:sz w:val="28"/>
          <w:szCs w:val="28"/>
          <w:lang w:eastAsia="ru-RU"/>
        </w:rPr>
        <w:t>овании в Российской Федерации»</w:t>
      </w:r>
      <w:r w:rsidR="00B761F9" w:rsidRPr="00BE6CA8">
        <w:rPr>
          <w:rFonts w:ascii="Times New Roman" w:hAnsi="Times New Roman"/>
          <w:color w:val="000000"/>
          <w:sz w:val="28"/>
          <w:szCs w:val="28"/>
        </w:rPr>
        <w:t>;</w:t>
      </w:r>
    </w:p>
    <w:p w:rsidR="00B761F9" w:rsidRPr="00BE6CA8" w:rsidRDefault="00B761F9" w:rsidP="00B761F9">
      <w:pPr>
        <w:pStyle w:val="1"/>
        <w:keepNext w:val="0"/>
        <w:numPr>
          <w:ilvl w:val="0"/>
          <w:numId w:val="14"/>
        </w:numPr>
        <w:tabs>
          <w:tab w:val="left" w:pos="1134"/>
        </w:tabs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BE6CA8">
        <w:rPr>
          <w:rFonts w:ascii="Times New Roman" w:eastAsia="+mn-ea" w:hAnsi="Times New Roman"/>
          <w:b w:val="0"/>
          <w:color w:val="000000"/>
          <w:kern w:val="24"/>
          <w:sz w:val="28"/>
          <w:szCs w:val="28"/>
        </w:rPr>
        <w:t>постановлением федеральной службы по надзору в сфере защиты прав потребителей и благополучия человека от 28.09.2021 № 28 об утверждении Санитарных правил СП 2.4.1.3648-20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B761F9" w:rsidRPr="00BE6CA8" w:rsidRDefault="00B761F9" w:rsidP="00B761F9">
      <w:pPr>
        <w:pStyle w:val="1"/>
        <w:keepNext w:val="0"/>
        <w:numPr>
          <w:ilvl w:val="0"/>
          <w:numId w:val="14"/>
        </w:numPr>
        <w:tabs>
          <w:tab w:val="left" w:pos="1134"/>
        </w:tabs>
        <w:spacing w:before="0" w:after="0" w:line="240" w:lineRule="auto"/>
        <w:ind w:left="0" w:firstLine="709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BE6CA8">
        <w:rPr>
          <w:rFonts w:ascii="Times New Roman" w:eastAsia="+mn-ea" w:hAnsi="Times New Roman"/>
          <w:b w:val="0"/>
          <w:color w:val="000000"/>
          <w:kern w:val="24"/>
          <w:sz w:val="28"/>
          <w:szCs w:val="28"/>
        </w:rPr>
        <w:t xml:space="preserve">постановлением федеральной службы по надзору в сфере защиты прав потребителей и благополучия человека от 28.01.2021 № 2 об утверждении Санитарных правил и норм </w:t>
      </w:r>
      <w:proofErr w:type="spellStart"/>
      <w:r w:rsidRPr="00BE6CA8">
        <w:rPr>
          <w:rFonts w:ascii="Times New Roman" w:eastAsia="+mn-ea" w:hAnsi="Times New Roman"/>
          <w:b w:val="0"/>
          <w:color w:val="000000"/>
          <w:kern w:val="24"/>
          <w:sz w:val="28"/>
          <w:szCs w:val="28"/>
        </w:rPr>
        <w:t>СанПиН</w:t>
      </w:r>
      <w:proofErr w:type="spellEnd"/>
      <w:r w:rsidRPr="00BE6CA8">
        <w:rPr>
          <w:rFonts w:ascii="Times New Roman" w:eastAsia="+mn-ea" w:hAnsi="Times New Roman"/>
          <w:b w:val="0"/>
          <w:color w:val="000000"/>
          <w:kern w:val="24"/>
          <w:sz w:val="28"/>
          <w:szCs w:val="28"/>
        </w:rPr>
        <w:t xml:space="preserve"> 1.2.1.3685-21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C43CA2" w:rsidRPr="00BE6CA8" w:rsidRDefault="00A14FBB" w:rsidP="00C43CA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CA8">
        <w:rPr>
          <w:rFonts w:ascii="Times New Roman" w:hAnsi="Times New Roman"/>
          <w:color w:val="000000"/>
          <w:spacing w:val="3"/>
          <w:sz w:val="28"/>
          <w:szCs w:val="28"/>
        </w:rPr>
        <w:t>приказом Министерства образования и науки Российской Федерац</w:t>
      </w:r>
      <w:r w:rsidR="00E968AE" w:rsidRPr="00BE6CA8">
        <w:rPr>
          <w:rFonts w:ascii="Times New Roman" w:hAnsi="Times New Roman"/>
          <w:color w:val="000000"/>
          <w:spacing w:val="3"/>
          <w:sz w:val="28"/>
          <w:szCs w:val="28"/>
        </w:rPr>
        <w:t xml:space="preserve">ии от 17.10.2013 </w:t>
      </w:r>
      <w:r w:rsidR="00C43CA2" w:rsidRPr="00BE6CA8">
        <w:rPr>
          <w:rFonts w:ascii="Times New Roman" w:hAnsi="Times New Roman"/>
          <w:color w:val="000000"/>
          <w:spacing w:val="3"/>
          <w:sz w:val="28"/>
          <w:szCs w:val="28"/>
        </w:rPr>
        <w:t>№</w:t>
      </w:r>
      <w:r w:rsidRPr="00BE6CA8">
        <w:rPr>
          <w:rFonts w:ascii="Times New Roman" w:hAnsi="Times New Roman"/>
          <w:color w:val="000000"/>
          <w:spacing w:val="3"/>
          <w:sz w:val="28"/>
          <w:szCs w:val="28"/>
        </w:rPr>
        <w:t xml:space="preserve"> 1155 «Об утверждении федерального государственного образовательного стандарта дошкольного образования»</w:t>
      </w:r>
      <w:r w:rsidR="009579CA" w:rsidRPr="00BE6CA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43CA2" w:rsidRPr="00BE6CA8" w:rsidRDefault="00C43CA2" w:rsidP="006C78C5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CA8">
        <w:rPr>
          <w:rFonts w:ascii="Times New Roman" w:hAnsi="Times New Roman"/>
          <w:sz w:val="28"/>
          <w:szCs w:val="28"/>
        </w:rPr>
        <w:t>приказом М</w:t>
      </w:r>
      <w:r w:rsidR="00F14080" w:rsidRPr="00BE6CA8">
        <w:rPr>
          <w:rFonts w:ascii="Times New Roman" w:hAnsi="Times New Roman"/>
          <w:sz w:val="28"/>
          <w:szCs w:val="28"/>
        </w:rPr>
        <w:t xml:space="preserve">инистерства просвещения </w:t>
      </w:r>
      <w:r w:rsidRPr="00BE6CA8">
        <w:rPr>
          <w:rFonts w:ascii="Times New Roman" w:hAnsi="Times New Roman"/>
          <w:sz w:val="28"/>
          <w:szCs w:val="28"/>
        </w:rPr>
        <w:t>Российской Федерации</w:t>
      </w:r>
      <w:r w:rsidR="00E968AE" w:rsidRPr="00BE6CA8">
        <w:rPr>
          <w:rFonts w:ascii="Times New Roman" w:hAnsi="Times New Roman"/>
          <w:color w:val="000000"/>
          <w:spacing w:val="3"/>
          <w:sz w:val="28"/>
          <w:szCs w:val="28"/>
        </w:rPr>
        <w:t xml:space="preserve"> </w:t>
      </w:r>
      <w:r w:rsidR="00F14080" w:rsidRPr="00BE6CA8">
        <w:rPr>
          <w:rFonts w:ascii="Times New Roman" w:hAnsi="Times New Roman"/>
          <w:sz w:val="28"/>
          <w:szCs w:val="28"/>
        </w:rPr>
        <w:t>от 31.07.2020</w:t>
      </w:r>
      <w:r w:rsidR="006C78C5" w:rsidRPr="00BE6CA8">
        <w:rPr>
          <w:rFonts w:ascii="Times New Roman" w:hAnsi="Times New Roman"/>
          <w:sz w:val="28"/>
          <w:szCs w:val="28"/>
        </w:rPr>
        <w:t xml:space="preserve"> № </w:t>
      </w:r>
      <w:r w:rsidR="00F14080" w:rsidRPr="00BE6CA8">
        <w:rPr>
          <w:rFonts w:ascii="Times New Roman" w:hAnsi="Times New Roman"/>
          <w:sz w:val="28"/>
          <w:szCs w:val="28"/>
        </w:rPr>
        <w:t>373</w:t>
      </w:r>
      <w:r w:rsidR="006C78C5" w:rsidRPr="00BE6CA8">
        <w:rPr>
          <w:rFonts w:ascii="Times New Roman" w:hAnsi="Times New Roman"/>
          <w:sz w:val="28"/>
          <w:szCs w:val="28"/>
        </w:rPr>
        <w:t xml:space="preserve"> «О</w:t>
      </w:r>
      <w:r w:rsidRPr="00BE6CA8">
        <w:rPr>
          <w:rFonts w:ascii="Times New Roman" w:hAnsi="Times New Roman"/>
          <w:sz w:val="28"/>
          <w:szCs w:val="28"/>
        </w:rPr>
        <w:t xml:space="preserve">б утверждении </w:t>
      </w:r>
      <w:hyperlink r:id="rId6" w:history="1">
        <w:r w:rsidR="00F14080" w:rsidRPr="00BE6C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П</w:t>
        </w:r>
        <w:r w:rsidRPr="00BE6CA8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</w:t>
        </w:r>
      </w:hyperlink>
      <w:r w:rsidR="006C78C5" w:rsidRPr="00BE6CA8">
        <w:rPr>
          <w:rFonts w:ascii="Times New Roman" w:hAnsi="Times New Roman"/>
          <w:sz w:val="28"/>
          <w:szCs w:val="28"/>
        </w:rPr>
        <w:t>»;</w:t>
      </w:r>
    </w:p>
    <w:p w:rsidR="009579CA" w:rsidRPr="00BE6CA8" w:rsidRDefault="009579CA" w:rsidP="00C43CA2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Учреждения и иными </w:t>
      </w:r>
      <w:r w:rsidR="00C43CA2" w:rsidRPr="00BE6CA8">
        <w:rPr>
          <w:rFonts w:ascii="Times New Roman" w:eastAsia="Times New Roman" w:hAnsi="Times New Roman"/>
          <w:sz w:val="28"/>
          <w:szCs w:val="28"/>
          <w:lang w:eastAsia="ru-RU"/>
        </w:rPr>
        <w:t>нормативными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</w:t>
      </w:r>
      <w:r w:rsidR="00C43CA2" w:rsidRPr="00BE6CA8">
        <w:rPr>
          <w:rFonts w:ascii="Times New Roman" w:eastAsia="Times New Roman" w:hAnsi="Times New Roman"/>
          <w:sz w:val="28"/>
          <w:szCs w:val="28"/>
          <w:lang w:eastAsia="ru-RU"/>
        </w:rPr>
        <w:t>, регламентирующими образовательный процесс в Учреждении</w:t>
      </w:r>
      <w:r w:rsidRPr="00BE6CA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37D07" w:rsidRPr="00BE6CA8" w:rsidRDefault="00D37D07" w:rsidP="00D37D07">
      <w:pPr>
        <w:pStyle w:val="Default"/>
        <w:ind w:firstLine="709"/>
        <w:jc w:val="both"/>
        <w:rPr>
          <w:sz w:val="28"/>
          <w:szCs w:val="28"/>
        </w:rPr>
      </w:pPr>
      <w:r w:rsidRPr="00BE6CA8">
        <w:rPr>
          <w:sz w:val="28"/>
          <w:szCs w:val="28"/>
        </w:rPr>
        <w:t>1.3. Срок действия данного положения не ограничен. Настоящее Положение действует до принятия нового.</w:t>
      </w:r>
    </w:p>
    <w:p w:rsidR="00BD6D17" w:rsidRPr="00BE6CA8" w:rsidRDefault="00BD6D17" w:rsidP="00D37D07">
      <w:pPr>
        <w:pStyle w:val="Default"/>
        <w:ind w:firstLine="709"/>
        <w:jc w:val="both"/>
        <w:rPr>
          <w:sz w:val="28"/>
          <w:szCs w:val="28"/>
        </w:rPr>
      </w:pPr>
    </w:p>
    <w:p w:rsidR="00D37D07" w:rsidRPr="00BE6CA8" w:rsidRDefault="009D3D3B" w:rsidP="00BD6D1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BE6CA8">
        <w:rPr>
          <w:b/>
          <w:bCs/>
          <w:color w:val="000000"/>
          <w:sz w:val="28"/>
          <w:szCs w:val="28"/>
          <w:lang w:val="en-US"/>
        </w:rPr>
        <w:t>II</w:t>
      </w:r>
      <w:r w:rsidR="00D37D07" w:rsidRPr="00BE6CA8">
        <w:rPr>
          <w:b/>
          <w:bCs/>
          <w:color w:val="000000"/>
          <w:sz w:val="28"/>
          <w:szCs w:val="28"/>
        </w:rPr>
        <w:t>. Режим занятий обучающихся (воспитанников)</w:t>
      </w:r>
    </w:p>
    <w:p w:rsidR="00BD6D17" w:rsidRPr="00BE6CA8" w:rsidRDefault="00BD6D17" w:rsidP="00BD6D17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D1B61" w:rsidRPr="00BE6CA8" w:rsidRDefault="00FD1B61" w:rsidP="00FD1B6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A8">
        <w:rPr>
          <w:color w:val="000000"/>
          <w:sz w:val="28"/>
          <w:szCs w:val="28"/>
        </w:rPr>
        <w:t>2.1. Образовательный процесс осуществляется в соответствии с образовательной программой до</w:t>
      </w:r>
      <w:r w:rsidR="00B761F9" w:rsidRPr="00BE6CA8">
        <w:rPr>
          <w:color w:val="000000"/>
          <w:sz w:val="28"/>
          <w:szCs w:val="28"/>
        </w:rPr>
        <w:t>школьного образования</w:t>
      </w:r>
      <w:r w:rsidRPr="00BE6CA8">
        <w:rPr>
          <w:color w:val="000000"/>
          <w:sz w:val="28"/>
          <w:szCs w:val="28"/>
        </w:rPr>
        <w:t>, разработанной Учреждением самостоятельно в соответствии с федеральным государственным образовательным стандартом дошкольного образования.</w:t>
      </w:r>
    </w:p>
    <w:p w:rsidR="00FD1B61" w:rsidRPr="00BE6CA8" w:rsidRDefault="00FD1B61" w:rsidP="00FD1B61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A8">
        <w:rPr>
          <w:color w:val="000000"/>
          <w:sz w:val="28"/>
          <w:szCs w:val="28"/>
        </w:rPr>
        <w:t>2.2. Образовательная деятельность организуется и проводится в соответствии с требованиями СанПиН.</w:t>
      </w:r>
    </w:p>
    <w:p w:rsidR="00B761F9" w:rsidRPr="00BE6CA8" w:rsidRDefault="00E22C35" w:rsidP="00B761F9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2.3</w:t>
      </w:r>
      <w:r w:rsidR="00D37D07" w:rsidRPr="00BE6CA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B761F9" w:rsidRPr="00BE6CA8">
        <w:rPr>
          <w:rFonts w:ascii="Times New Roman" w:hAnsi="Times New Roman"/>
          <w:color w:val="000000"/>
          <w:sz w:val="28"/>
          <w:szCs w:val="28"/>
        </w:rPr>
        <w:t xml:space="preserve">Начало учебного года 01 сентября, окончание – 31 мая. </w:t>
      </w:r>
    </w:p>
    <w:p w:rsidR="00B761F9" w:rsidRPr="00BE6CA8" w:rsidRDefault="00B761F9" w:rsidP="00B761F9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 xml:space="preserve">2.4. С 31 августа – летний оздоровительный период. В летний оздоровительный период, в дошкольном учреждении занятия не проводятся, кроме занятий по физическому развитию. </w:t>
      </w:r>
    </w:p>
    <w:p w:rsidR="00B761F9" w:rsidRPr="00BE6CA8" w:rsidRDefault="00B761F9" w:rsidP="00B761F9">
      <w:pPr>
        <w:spacing w:after="0"/>
        <w:ind w:right="-1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lastRenderedPageBreak/>
        <w:t>2.5. Образовательная деятельность с детьми осуществляется в совместной деятельности педагога с детьми, другими детьми, самостоятельной деятельности детей и при проведении режимных моментов, в разнообразных видах детской деятельности.</w:t>
      </w:r>
    </w:p>
    <w:p w:rsidR="00B761F9" w:rsidRPr="00BE6CA8" w:rsidRDefault="00B761F9" w:rsidP="00B761F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E6CA8">
        <w:rPr>
          <w:rFonts w:ascii="Times New Roman" w:hAnsi="Times New Roman"/>
          <w:sz w:val="28"/>
          <w:szCs w:val="28"/>
        </w:rPr>
        <w:t>2.6. Продолжительность занятий для детей дошкольного возраста не более:</w:t>
      </w:r>
    </w:p>
    <w:p w:rsidR="00B761F9" w:rsidRPr="00BE6CA8" w:rsidRDefault="00B761F9" w:rsidP="00B761F9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E6CA8">
        <w:rPr>
          <w:rFonts w:ascii="Times New Roman" w:hAnsi="Times New Roman"/>
          <w:sz w:val="28"/>
          <w:szCs w:val="28"/>
        </w:rPr>
        <w:t xml:space="preserve">- от 1,5 до 3 лет – 10 минут;  </w:t>
      </w:r>
    </w:p>
    <w:p w:rsidR="00B761F9" w:rsidRPr="00BE6CA8" w:rsidRDefault="00B761F9" w:rsidP="00B761F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- от 3 до 4 лет - не более 15 минут;</w:t>
      </w:r>
    </w:p>
    <w:p w:rsidR="00B761F9" w:rsidRPr="00BE6CA8" w:rsidRDefault="00B761F9" w:rsidP="00B761F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- от 4 до 5 лет - не более 20 минут;</w:t>
      </w:r>
    </w:p>
    <w:p w:rsidR="00B761F9" w:rsidRPr="00BE6CA8" w:rsidRDefault="00B761F9" w:rsidP="00B761F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iCs/>
          <w:color w:val="000000"/>
          <w:sz w:val="28"/>
          <w:szCs w:val="28"/>
        </w:rPr>
        <w:t>- от 5 до 6 лет</w:t>
      </w:r>
      <w:r w:rsidRPr="00BE6CA8">
        <w:rPr>
          <w:rFonts w:ascii="Times New Roman" w:hAnsi="Times New Roman"/>
          <w:color w:val="000000"/>
          <w:sz w:val="28"/>
          <w:szCs w:val="28"/>
        </w:rPr>
        <w:t xml:space="preserve"> - не более 25 минут;</w:t>
      </w:r>
    </w:p>
    <w:p w:rsidR="00B761F9" w:rsidRPr="00BE6CA8" w:rsidRDefault="00B761F9" w:rsidP="00B761F9">
      <w:pPr>
        <w:pStyle w:val="a3"/>
        <w:tabs>
          <w:tab w:val="left" w:pos="1134"/>
        </w:tabs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- от 6 до 7 лет - не более 30 минут.</w:t>
      </w:r>
    </w:p>
    <w:p w:rsidR="00B761F9" w:rsidRPr="00BE6CA8" w:rsidRDefault="00B761F9" w:rsidP="00B761F9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BE6CA8">
        <w:rPr>
          <w:rFonts w:ascii="Times New Roman" w:hAnsi="Times New Roman"/>
          <w:sz w:val="28"/>
          <w:szCs w:val="28"/>
        </w:rPr>
        <w:t>2.7. Продолжительность дневной суммарной образовательной нагрузки для детей дошкольного возраста не более:</w:t>
      </w:r>
    </w:p>
    <w:p w:rsidR="00B761F9" w:rsidRPr="00BE6CA8" w:rsidRDefault="00B761F9" w:rsidP="00B761F9">
      <w:pPr>
        <w:spacing w:after="0" w:line="240" w:lineRule="auto"/>
        <w:ind w:left="709" w:right="-1"/>
        <w:jc w:val="both"/>
        <w:rPr>
          <w:rFonts w:ascii="Times New Roman" w:hAnsi="Times New Roman"/>
          <w:sz w:val="28"/>
          <w:szCs w:val="28"/>
        </w:rPr>
      </w:pPr>
      <w:r w:rsidRPr="00BE6CA8">
        <w:rPr>
          <w:rFonts w:ascii="Times New Roman" w:hAnsi="Times New Roman"/>
          <w:sz w:val="28"/>
          <w:szCs w:val="28"/>
        </w:rPr>
        <w:t xml:space="preserve">- от 1,5 до 3 лет – 20 минут;  </w:t>
      </w:r>
    </w:p>
    <w:p w:rsidR="00B761F9" w:rsidRPr="00BE6CA8" w:rsidRDefault="00B761F9" w:rsidP="00B761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от 3 до 4 лет– 30 минут;</w:t>
      </w:r>
    </w:p>
    <w:p w:rsidR="00B761F9" w:rsidRPr="00BE6CA8" w:rsidRDefault="00B761F9" w:rsidP="00B761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от 4 до 5 лет – 40 минут;</w:t>
      </w:r>
    </w:p>
    <w:p w:rsidR="00B761F9" w:rsidRPr="00BE6CA8" w:rsidRDefault="00B761F9" w:rsidP="00B761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iCs/>
          <w:color w:val="000000"/>
          <w:sz w:val="28"/>
          <w:szCs w:val="28"/>
        </w:rPr>
        <w:t>от 5 до 6 лет</w:t>
      </w:r>
      <w:r w:rsidRPr="00BE6CA8">
        <w:rPr>
          <w:rFonts w:ascii="Times New Roman" w:hAnsi="Times New Roman"/>
          <w:color w:val="000000"/>
          <w:sz w:val="28"/>
          <w:szCs w:val="28"/>
        </w:rPr>
        <w:t xml:space="preserve"> – 50 минут или 75 минут при организации 1 занятия после дневного сна;</w:t>
      </w:r>
    </w:p>
    <w:p w:rsidR="00B761F9" w:rsidRPr="00BE6CA8" w:rsidRDefault="00B761F9" w:rsidP="00B761F9">
      <w:pPr>
        <w:pStyle w:val="a3"/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от 6 до 7 лет – 90 минут.</w:t>
      </w:r>
    </w:p>
    <w:p w:rsidR="00B761F9" w:rsidRPr="00BE6CA8" w:rsidRDefault="00B761F9" w:rsidP="00B761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 xml:space="preserve">2.8. В середине времени, отведенного на занятие, проводится физкультурная минутка. </w:t>
      </w:r>
    </w:p>
    <w:p w:rsidR="00B761F9" w:rsidRPr="00BE6CA8" w:rsidRDefault="00B761F9" w:rsidP="00B761F9">
      <w:pPr>
        <w:spacing w:after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2.9. Перерывы между периодами занятий - не менее 10 минут.</w:t>
      </w:r>
    </w:p>
    <w:p w:rsidR="00B761F9" w:rsidRPr="00BE6CA8" w:rsidRDefault="00B761F9" w:rsidP="00B761F9">
      <w:pPr>
        <w:spacing w:after="0" w:line="240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2.10. Занятие с детьми старшего дошкольного возраста может осуществляться во второй половине дня после дневного сна, ее продолжительность составляет не более 25-30 минут в день. В середине занятий статического характера, также проводятся физкультурные минутки.</w:t>
      </w:r>
    </w:p>
    <w:p w:rsidR="00B761F9" w:rsidRPr="00BE6CA8" w:rsidRDefault="00B761F9" w:rsidP="00B761F9">
      <w:pPr>
        <w:shd w:val="clear" w:color="auto" w:fill="FFFFFF"/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2.11. Занятия, требующие повышенной познавательной активности и умственного напряжения детей</w:t>
      </w:r>
      <w:r w:rsidRPr="00BE6CA8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Pr="00BE6CA8">
        <w:rPr>
          <w:rFonts w:ascii="Times New Roman" w:hAnsi="Times New Roman"/>
          <w:color w:val="000000"/>
          <w:sz w:val="28"/>
          <w:szCs w:val="28"/>
        </w:rPr>
        <w:t>организуются в первую половину дня. Для профилактики утомления детей такие занятия сочетаются с занятиями по музыке и физическому развитию.</w:t>
      </w:r>
    </w:p>
    <w:p w:rsidR="00B761F9" w:rsidRPr="00BE6CA8" w:rsidRDefault="00B761F9" w:rsidP="00B761F9">
      <w:pPr>
        <w:shd w:val="clear" w:color="auto" w:fill="FFFFFF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2.12. Занятия по физическому развитию проводятся с учетом здоровья детей при постоянном контроле со стороны медицинского работника.</w:t>
      </w:r>
    </w:p>
    <w:p w:rsidR="00B761F9" w:rsidRPr="00BE6CA8" w:rsidRDefault="00B761F9" w:rsidP="00B761F9">
      <w:pPr>
        <w:shd w:val="clear" w:color="auto" w:fill="FFFFFF"/>
        <w:tabs>
          <w:tab w:val="left" w:pos="84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6CA8">
        <w:rPr>
          <w:rFonts w:ascii="Times New Roman" w:hAnsi="Times New Roman"/>
          <w:sz w:val="28"/>
          <w:szCs w:val="28"/>
        </w:rPr>
        <w:t>2.13. В группе общеразвивающей направленности для детей 2-3 лет занятия по физическому развитию осуществляются по подгруппам 2 раза в неделю.</w:t>
      </w:r>
    </w:p>
    <w:p w:rsidR="00B761F9" w:rsidRPr="00BE6CA8" w:rsidRDefault="00B761F9" w:rsidP="00B761F9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E6CA8">
        <w:rPr>
          <w:rFonts w:ascii="Times New Roman" w:hAnsi="Times New Roman"/>
          <w:sz w:val="28"/>
          <w:szCs w:val="28"/>
        </w:rPr>
        <w:t xml:space="preserve">2.14. Занятия по физическому развитию для детей в возрасте от 3 до 7 лет организуются не менее 3 раз в неделю. </w:t>
      </w:r>
    </w:p>
    <w:p w:rsidR="00B761F9" w:rsidRPr="00BE6CA8" w:rsidRDefault="00B761F9" w:rsidP="00B761F9">
      <w:pPr>
        <w:spacing w:after="0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 xml:space="preserve">2.15. Продолжительность занятий по физическому развитию для детей:  </w:t>
      </w:r>
    </w:p>
    <w:p w:rsidR="00B761F9" w:rsidRPr="00BE6CA8" w:rsidRDefault="00B761F9" w:rsidP="00B761F9">
      <w:pPr>
        <w:pStyle w:val="a3"/>
        <w:numPr>
          <w:ilvl w:val="0"/>
          <w:numId w:val="12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от 3 до 4 лет –15 минут;</w:t>
      </w:r>
    </w:p>
    <w:p w:rsidR="00B761F9" w:rsidRPr="00BE6CA8" w:rsidRDefault="00B761F9" w:rsidP="00B761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от 4 до 5 лет –20 минут;</w:t>
      </w:r>
    </w:p>
    <w:p w:rsidR="00B761F9" w:rsidRPr="00BE6CA8" w:rsidRDefault="00B761F9" w:rsidP="00B761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iCs/>
          <w:color w:val="000000"/>
          <w:sz w:val="28"/>
          <w:szCs w:val="28"/>
        </w:rPr>
        <w:t xml:space="preserve">от 5 до 6 лет </w:t>
      </w:r>
      <w:r w:rsidRPr="00BE6CA8">
        <w:rPr>
          <w:rFonts w:ascii="Times New Roman" w:hAnsi="Times New Roman"/>
          <w:color w:val="000000"/>
          <w:sz w:val="28"/>
          <w:szCs w:val="28"/>
        </w:rPr>
        <w:t>–25 минут;</w:t>
      </w:r>
    </w:p>
    <w:p w:rsidR="00B761F9" w:rsidRPr="00BE6CA8" w:rsidRDefault="00B761F9" w:rsidP="00B761F9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lastRenderedPageBreak/>
        <w:t>от 6 до 7 лет –30 минут.</w:t>
      </w:r>
    </w:p>
    <w:p w:rsidR="00B761F9" w:rsidRPr="00BE6CA8" w:rsidRDefault="00B761F9" w:rsidP="00B761F9">
      <w:pPr>
        <w:shd w:val="clear" w:color="auto" w:fill="FFFFFF"/>
        <w:tabs>
          <w:tab w:val="left" w:pos="840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sz w:val="28"/>
          <w:szCs w:val="28"/>
        </w:rPr>
        <w:t>2.16. Один раз в неделю,  для детей старшего дошкольного возраста 5-7 лет, круглогодично организуются занятия по физическому развитию на открытом воздухе</w:t>
      </w:r>
      <w:r w:rsidRPr="00BE6CA8">
        <w:rPr>
          <w:rFonts w:ascii="Times New Roman" w:hAnsi="Times New Roman"/>
          <w:color w:val="000000"/>
          <w:sz w:val="28"/>
          <w:szCs w:val="28"/>
        </w:rPr>
        <w:t>, при отсутствии у детей медицинских противопоказаний, в спортивной одежде, соответствующей погодным условиям.</w:t>
      </w:r>
    </w:p>
    <w:p w:rsidR="00B761F9" w:rsidRPr="00BE6CA8" w:rsidRDefault="00B761F9" w:rsidP="00B761F9">
      <w:pPr>
        <w:shd w:val="clear" w:color="auto" w:fill="FFFFFF"/>
        <w:tabs>
          <w:tab w:val="left" w:pos="840"/>
        </w:tabs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>2.17. В теплый период, при благоприятных метеорологических условиях, занятия по физическому развитию проводятся на открытом воздухе.</w:t>
      </w:r>
    </w:p>
    <w:p w:rsidR="00B761F9" w:rsidRPr="00BE6CA8" w:rsidRDefault="00BE6CA8" w:rsidP="00BE6CA8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E6CA8">
        <w:rPr>
          <w:rFonts w:ascii="Times New Roman" w:hAnsi="Times New Roman"/>
          <w:color w:val="000000"/>
          <w:sz w:val="28"/>
          <w:szCs w:val="28"/>
        </w:rPr>
        <w:t xml:space="preserve">2.18. </w:t>
      </w:r>
      <w:r w:rsidR="00B761F9" w:rsidRPr="00BE6CA8">
        <w:rPr>
          <w:rFonts w:ascii="Times New Roman" w:hAnsi="Times New Roman"/>
          <w:color w:val="000000"/>
          <w:sz w:val="28"/>
          <w:szCs w:val="28"/>
        </w:rPr>
        <w:t>Задачи образовательных областей реализуются также и в ходе режимных моментов, совместной и самостоятельной деятельности детей, ежедневно в различных видах детской деятельности.</w:t>
      </w:r>
    </w:p>
    <w:p w:rsidR="00D37D07" w:rsidRPr="00BE6CA8" w:rsidRDefault="00E22C35" w:rsidP="00D25148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A8">
        <w:rPr>
          <w:color w:val="000000"/>
          <w:sz w:val="28"/>
          <w:szCs w:val="28"/>
        </w:rPr>
        <w:t>2.</w:t>
      </w:r>
      <w:bookmarkStart w:id="0" w:name="_GoBack"/>
      <w:bookmarkEnd w:id="0"/>
      <w:r w:rsidR="00BE6CA8" w:rsidRPr="00BE6CA8">
        <w:rPr>
          <w:color w:val="000000"/>
          <w:sz w:val="28"/>
          <w:szCs w:val="28"/>
        </w:rPr>
        <w:t>19</w:t>
      </w:r>
      <w:r w:rsidR="00D37D07" w:rsidRPr="00BE6CA8">
        <w:rPr>
          <w:color w:val="000000"/>
          <w:sz w:val="28"/>
          <w:szCs w:val="28"/>
        </w:rPr>
        <w:t>. В Учреждении с детьми всех возрастных групп р</w:t>
      </w:r>
      <w:r w:rsidR="008C0B46" w:rsidRPr="00BE6CA8">
        <w:rPr>
          <w:color w:val="000000"/>
          <w:sz w:val="28"/>
          <w:szCs w:val="28"/>
        </w:rPr>
        <w:t>аботают специалисты: музыкальный руководитель</w:t>
      </w:r>
      <w:r w:rsidR="00D37D07" w:rsidRPr="00BE6CA8">
        <w:rPr>
          <w:color w:val="000000"/>
          <w:sz w:val="28"/>
          <w:szCs w:val="28"/>
        </w:rPr>
        <w:t xml:space="preserve">, </w:t>
      </w:r>
      <w:r w:rsidR="008C0B46" w:rsidRPr="00BE6CA8">
        <w:rPr>
          <w:color w:val="000000"/>
          <w:sz w:val="28"/>
          <w:szCs w:val="28"/>
        </w:rPr>
        <w:t>педагог-психолог.</w:t>
      </w:r>
      <w:r w:rsidR="00D37D07" w:rsidRPr="00BE6CA8">
        <w:rPr>
          <w:color w:val="000000"/>
          <w:sz w:val="28"/>
          <w:szCs w:val="28"/>
        </w:rPr>
        <w:t xml:space="preserve"> </w:t>
      </w:r>
    </w:p>
    <w:p w:rsidR="008C0B46" w:rsidRPr="00BE6CA8" w:rsidRDefault="00BE6CA8" w:rsidP="00D37D07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E6CA8">
        <w:rPr>
          <w:color w:val="000000"/>
          <w:sz w:val="28"/>
          <w:szCs w:val="28"/>
        </w:rPr>
        <w:t>2.20</w:t>
      </w:r>
      <w:r w:rsidR="008C0B46" w:rsidRPr="00BE6CA8">
        <w:rPr>
          <w:color w:val="000000"/>
          <w:sz w:val="28"/>
          <w:szCs w:val="28"/>
        </w:rPr>
        <w:t>.  Педагог-психолог проводит индивидуальные и подгрупповые коррекционные занятия во вр</w:t>
      </w:r>
      <w:r w:rsidR="008E453F" w:rsidRPr="00BE6CA8">
        <w:rPr>
          <w:color w:val="000000"/>
          <w:sz w:val="28"/>
          <w:szCs w:val="28"/>
        </w:rPr>
        <w:t>емя занятий</w:t>
      </w:r>
      <w:r w:rsidR="008C0B46" w:rsidRPr="00BE6CA8">
        <w:rPr>
          <w:color w:val="000000"/>
          <w:sz w:val="28"/>
          <w:szCs w:val="28"/>
        </w:rPr>
        <w:t xml:space="preserve"> по образовательным областям. Материал, который детям приходится пропустить из-за </w:t>
      </w:r>
      <w:r w:rsidRPr="00BE6CA8">
        <w:rPr>
          <w:color w:val="000000"/>
          <w:sz w:val="28"/>
          <w:szCs w:val="28"/>
        </w:rPr>
        <w:t xml:space="preserve">занятий с педагогом-психологом, </w:t>
      </w:r>
      <w:r w:rsidR="008C0B46" w:rsidRPr="00BE6CA8">
        <w:rPr>
          <w:color w:val="000000"/>
          <w:sz w:val="28"/>
          <w:szCs w:val="28"/>
        </w:rPr>
        <w:t>воспитатель отрабатывает в индивидуальной работе с каждым ребёнком.</w:t>
      </w:r>
    </w:p>
    <w:p w:rsidR="00D37D07" w:rsidRPr="00BE6CA8" w:rsidRDefault="009D3D3B" w:rsidP="009D3D3B">
      <w:pPr>
        <w:pStyle w:val="a5"/>
        <w:spacing w:after="0" w:afterAutospacing="0"/>
        <w:ind w:left="360"/>
        <w:jc w:val="center"/>
        <w:rPr>
          <w:b/>
          <w:bCs/>
          <w:color w:val="000000"/>
          <w:sz w:val="28"/>
          <w:szCs w:val="28"/>
        </w:rPr>
      </w:pPr>
      <w:r w:rsidRPr="00BE6CA8">
        <w:rPr>
          <w:b/>
          <w:bCs/>
          <w:color w:val="000000"/>
          <w:sz w:val="28"/>
          <w:szCs w:val="28"/>
          <w:lang w:val="en-US"/>
        </w:rPr>
        <w:t>III</w:t>
      </w:r>
      <w:r w:rsidR="00D37D07" w:rsidRPr="00BE6CA8">
        <w:rPr>
          <w:b/>
          <w:bCs/>
          <w:color w:val="000000"/>
          <w:sz w:val="28"/>
          <w:szCs w:val="28"/>
        </w:rPr>
        <w:t>.</w:t>
      </w:r>
      <w:r w:rsidR="008E453F" w:rsidRPr="00BE6CA8">
        <w:rPr>
          <w:b/>
          <w:bCs/>
          <w:color w:val="000000"/>
          <w:sz w:val="28"/>
          <w:szCs w:val="28"/>
        </w:rPr>
        <w:t xml:space="preserve"> </w:t>
      </w:r>
      <w:r w:rsidR="00D37D07" w:rsidRPr="00BE6CA8">
        <w:rPr>
          <w:b/>
          <w:bCs/>
          <w:color w:val="000000"/>
          <w:sz w:val="28"/>
          <w:szCs w:val="28"/>
        </w:rPr>
        <w:t>Ответственность</w:t>
      </w:r>
    </w:p>
    <w:p w:rsidR="00D37D07" w:rsidRPr="00BE6CA8" w:rsidRDefault="00D37D07" w:rsidP="00D37D07">
      <w:pPr>
        <w:pStyle w:val="a5"/>
        <w:spacing w:after="0" w:afterAutospacing="0"/>
        <w:ind w:firstLine="709"/>
        <w:jc w:val="both"/>
        <w:rPr>
          <w:color w:val="000000"/>
          <w:sz w:val="28"/>
          <w:szCs w:val="28"/>
        </w:rPr>
      </w:pPr>
      <w:r w:rsidRPr="00BE6CA8">
        <w:rPr>
          <w:color w:val="000000"/>
          <w:sz w:val="28"/>
          <w:szCs w:val="28"/>
        </w:rPr>
        <w:t>3.1. Режим занятий обучающихся (воспитанников) обязателен для исполнения всеми участниками образовательн</w:t>
      </w:r>
      <w:r w:rsidR="007F0269" w:rsidRPr="00BE6CA8">
        <w:rPr>
          <w:color w:val="000000"/>
          <w:sz w:val="28"/>
          <w:szCs w:val="28"/>
        </w:rPr>
        <w:t>ых</w:t>
      </w:r>
      <w:r w:rsidRPr="00BE6CA8">
        <w:rPr>
          <w:color w:val="000000"/>
          <w:sz w:val="28"/>
          <w:szCs w:val="28"/>
        </w:rPr>
        <w:t xml:space="preserve"> </w:t>
      </w:r>
      <w:r w:rsidR="007F0269" w:rsidRPr="00BE6CA8">
        <w:rPr>
          <w:color w:val="000000"/>
          <w:sz w:val="28"/>
          <w:szCs w:val="28"/>
        </w:rPr>
        <w:t>отношений</w:t>
      </w:r>
      <w:r w:rsidRPr="00BE6CA8">
        <w:rPr>
          <w:color w:val="000000"/>
          <w:sz w:val="28"/>
          <w:szCs w:val="28"/>
        </w:rPr>
        <w:t>.</w:t>
      </w:r>
    </w:p>
    <w:p w:rsidR="000A09D3" w:rsidRDefault="000A09D3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Default="00D82FEA" w:rsidP="00D82FEA">
      <w:pPr>
        <w:framePr w:wrap="none" w:vAnchor="page" w:hAnchor="page" w:x="350" w:y="343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7482840" cy="10581005"/>
            <wp:effectExtent l="19050" t="0" r="3810" b="0"/>
            <wp:docPr id="10" name="Рисунок 10" descr="C:\Users\1\Desktop\media\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esktop\media\image5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2840" cy="1058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2FEA" w:rsidRDefault="00D82FEA">
      <w:pPr>
        <w:rPr>
          <w:rFonts w:ascii="Times New Roman" w:hAnsi="Times New Roman"/>
          <w:sz w:val="28"/>
          <w:szCs w:val="28"/>
        </w:rPr>
      </w:pPr>
    </w:p>
    <w:p w:rsidR="00D82FEA" w:rsidRPr="00BE6CA8" w:rsidRDefault="00D82FEA">
      <w:pPr>
        <w:rPr>
          <w:rFonts w:ascii="Times New Roman" w:hAnsi="Times New Roman"/>
          <w:sz w:val="28"/>
          <w:szCs w:val="28"/>
        </w:rPr>
      </w:pPr>
    </w:p>
    <w:sectPr w:rsidR="00D82FEA" w:rsidRPr="00BE6CA8" w:rsidSect="009D3D3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54483"/>
    <w:multiLevelType w:val="hybridMultilevel"/>
    <w:tmpl w:val="4B14CB54"/>
    <w:lvl w:ilvl="0" w:tplc="601A4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7093F"/>
    <w:multiLevelType w:val="multilevel"/>
    <w:tmpl w:val="DE8EA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0F33D2"/>
    <w:multiLevelType w:val="hybridMultilevel"/>
    <w:tmpl w:val="940AAAAE"/>
    <w:lvl w:ilvl="0" w:tplc="601A4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758FD"/>
    <w:multiLevelType w:val="multilevel"/>
    <w:tmpl w:val="75FCC0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BC0E68"/>
    <w:multiLevelType w:val="multilevel"/>
    <w:tmpl w:val="A6A4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497CA6"/>
    <w:multiLevelType w:val="multilevel"/>
    <w:tmpl w:val="797A9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F326EF"/>
    <w:multiLevelType w:val="hybridMultilevel"/>
    <w:tmpl w:val="C8260C42"/>
    <w:lvl w:ilvl="0" w:tplc="CB2CCD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0E302B2"/>
    <w:multiLevelType w:val="hybridMultilevel"/>
    <w:tmpl w:val="686C8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26364"/>
    <w:multiLevelType w:val="multilevel"/>
    <w:tmpl w:val="C53867FA"/>
    <w:lvl w:ilvl="0">
      <w:start w:val="1"/>
      <w:numFmt w:val="bullet"/>
      <w:lvlText w:val="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4360048"/>
    <w:multiLevelType w:val="hybridMultilevel"/>
    <w:tmpl w:val="E4BA5694"/>
    <w:lvl w:ilvl="0" w:tplc="601A49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E27E64"/>
    <w:multiLevelType w:val="hybridMultilevel"/>
    <w:tmpl w:val="4A7CF300"/>
    <w:lvl w:ilvl="0" w:tplc="601A49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604648B"/>
    <w:multiLevelType w:val="multilevel"/>
    <w:tmpl w:val="D5A4A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446CC2"/>
    <w:multiLevelType w:val="multilevel"/>
    <w:tmpl w:val="30EE81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1"/>
  </w:num>
  <w:num w:numId="8">
    <w:abstractNumId w:val="11"/>
  </w:num>
  <w:num w:numId="9">
    <w:abstractNumId w:val="12"/>
  </w:num>
  <w:num w:numId="10">
    <w:abstractNumId w:val="3"/>
  </w:num>
  <w:num w:numId="11">
    <w:abstractNumId w:val="10"/>
  </w:num>
  <w:num w:numId="12">
    <w:abstractNumId w:val="9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compat/>
  <w:rsids>
    <w:rsidRoot w:val="00D36874"/>
    <w:rsid w:val="0009067C"/>
    <w:rsid w:val="000A09D3"/>
    <w:rsid w:val="001663C7"/>
    <w:rsid w:val="00172227"/>
    <w:rsid w:val="00186A83"/>
    <w:rsid w:val="00384FD2"/>
    <w:rsid w:val="00407441"/>
    <w:rsid w:val="0046469F"/>
    <w:rsid w:val="00514030"/>
    <w:rsid w:val="00515713"/>
    <w:rsid w:val="006C78C5"/>
    <w:rsid w:val="006E7760"/>
    <w:rsid w:val="007F0269"/>
    <w:rsid w:val="00812230"/>
    <w:rsid w:val="008C0B46"/>
    <w:rsid w:val="008E453F"/>
    <w:rsid w:val="009579CA"/>
    <w:rsid w:val="009A2906"/>
    <w:rsid w:val="009D3D3B"/>
    <w:rsid w:val="009E27B1"/>
    <w:rsid w:val="00A14FBB"/>
    <w:rsid w:val="00A21065"/>
    <w:rsid w:val="00B066A2"/>
    <w:rsid w:val="00B10996"/>
    <w:rsid w:val="00B54041"/>
    <w:rsid w:val="00B561F8"/>
    <w:rsid w:val="00B761F9"/>
    <w:rsid w:val="00B83DDD"/>
    <w:rsid w:val="00BD6D17"/>
    <w:rsid w:val="00BE6CA8"/>
    <w:rsid w:val="00C43CA2"/>
    <w:rsid w:val="00C443D0"/>
    <w:rsid w:val="00CF36E8"/>
    <w:rsid w:val="00D25148"/>
    <w:rsid w:val="00D36874"/>
    <w:rsid w:val="00D37D07"/>
    <w:rsid w:val="00D82FEA"/>
    <w:rsid w:val="00DB24E5"/>
    <w:rsid w:val="00E22C35"/>
    <w:rsid w:val="00E968AE"/>
    <w:rsid w:val="00ED046C"/>
    <w:rsid w:val="00F14080"/>
    <w:rsid w:val="00F53284"/>
    <w:rsid w:val="00FD1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7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B761F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A2"/>
    <w:pPr>
      <w:ind w:left="720"/>
      <w:contextualSpacing/>
    </w:pPr>
  </w:style>
  <w:style w:type="paragraph" w:customStyle="1" w:styleId="headertext">
    <w:name w:val="headertext"/>
    <w:basedOn w:val="a"/>
    <w:rsid w:val="00C43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CA2"/>
    <w:rPr>
      <w:color w:val="0000FF"/>
      <w:u w:val="single"/>
    </w:rPr>
  </w:style>
  <w:style w:type="paragraph" w:customStyle="1" w:styleId="Default">
    <w:name w:val="Default"/>
    <w:rsid w:val="00D37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D3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D07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761F9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3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CA2"/>
    <w:pPr>
      <w:ind w:left="720"/>
      <w:contextualSpacing/>
    </w:pPr>
  </w:style>
  <w:style w:type="paragraph" w:customStyle="1" w:styleId="headertext">
    <w:name w:val="headertext"/>
    <w:basedOn w:val="a"/>
    <w:rsid w:val="00C43C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43CA2"/>
    <w:rPr>
      <w:color w:val="0000FF"/>
      <w:u w:val="single"/>
    </w:rPr>
  </w:style>
  <w:style w:type="paragraph" w:customStyle="1" w:styleId="Default">
    <w:name w:val="Default"/>
    <w:rsid w:val="00D37D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D37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37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D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02867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6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891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26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051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48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9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96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16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28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55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2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095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176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1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44346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2MqaDMjEJ48yDWPmKzG0MNx2tvyt/+IbhGUMTOxCk4k=</DigestValue>
    </Reference>
    <Reference Type="http://www.w3.org/2000/09/xmldsig#Object" URI="#idOfficeObject">
      <DigestMethod Algorithm="urn:ietf:params:xml:ns:cpxmlsec:algorithms:gostr34112012-256"/>
      <DigestValue>Z/Xfb8f5Wi9zbbLidd6PG8sNWYJzVn0xc1u/RuI66TQ=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+F+Nlu72v+kkjc4XldGcvvjBvrDSTcN3xHqU3CnLiuE=</DigestValue>
    </Reference>
  </SignedInfo>
  <SignatureValue>aPUv5cjxPE1uj7qgDY9765AVeID4/YkecoWZr1a0ebUUtPyiTWaCa0zrTc9VEB/p
pmxHi/zhYTauqapt9d2yBw==</SignatureValue>
  <KeyInfo>
    <X509Data>
      <X509Certificate>MIIIvDCCCGmgAwIBAgIUElAFxtEqmmDxijvo9phJwPglCSQwCgYIKoUDBwEBAwIw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jNC90L7QtSDQutCw0LfQvdCw0YfQtdC50YHRgtCy0L4wHhcNMjEwMjAyMDUzNTU3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L2NybC91Y2ZrXzIwMjAuY3JsMB0GA1UdDgQWBBSdrGW4dplDH7dl6OiMQXdNHp/j
STAKBggqhQMHAQEDAgNBACyKSmcNGSYGeri9MBlM4aSd190eX7yE1b6pRSGuW/pN
eSHRB/k321IyC6JVHJ8yls/uPn50rVgMWWjwCIAh9G0=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</Transform>
          <Transform Algorithm="http://www.w3.org/TR/2001/REC-xml-c14n-20010315"/>
        </Transforms>
        <DigestMethod Algorithm="http://www.w3.org/2000/09/xmldsig#sha1"/>
        <DigestValue>+6D74eV0u3dPkbIexG9R7Q/UDdg=</DigestValue>
      </Reference>
      <Reference URI="/word/document.xml?ContentType=application/vnd.openxmlformats-officedocument.wordprocessingml.document.main+xml">
        <DigestMethod Algorithm="http://www.w3.org/2000/09/xmldsig#sha1"/>
        <DigestValue>b1ioYv/5/S1D0KgpMIFIDyIVACE=</DigestValue>
      </Reference>
      <Reference URI="/word/fontTable.xml?ContentType=application/vnd.openxmlformats-officedocument.wordprocessingml.fontTable+xml">
        <DigestMethod Algorithm="http://www.w3.org/2000/09/xmldsig#sha1"/>
        <DigestValue>DWdLa7NOeaX7Q0Pg1gqncgaXVaA=</DigestValue>
      </Reference>
      <Reference URI="/word/media/image1.jpeg?ContentType=image/jpeg">
        <DigestMethod Algorithm="http://www.w3.org/2000/09/xmldsig#sha1"/>
        <DigestValue>lvZwq3y9fYLEqWj7FnH6bqj4zzI=</DigestValue>
      </Reference>
      <Reference URI="/word/media/image2.jpeg?ContentType=image/jpeg">
        <DigestMethod Algorithm="http://www.w3.org/2000/09/xmldsig#sha1"/>
        <DigestValue>alfkDU5X1ahuMWJ8w+IH64hZmIc=</DigestValue>
      </Reference>
      <Reference URI="/word/numbering.xml?ContentType=application/vnd.openxmlformats-officedocument.wordprocessingml.numbering+xml">
        <DigestMethod Algorithm="http://www.w3.org/2000/09/xmldsig#sha1"/>
        <DigestValue>LghSgoJH7BZxS0cden5EhCbXIPk=</DigestValue>
      </Reference>
      <Reference URI="/word/settings.xml?ContentType=application/vnd.openxmlformats-officedocument.wordprocessingml.settings+xml">
        <DigestMethod Algorithm="http://www.w3.org/2000/09/xmldsig#sha1"/>
        <DigestValue>h8YrWO/oqfaWkUsWGnIEGnkLCPU=</DigestValue>
      </Reference>
      <Reference URI="/word/styles.xml?ContentType=application/vnd.openxmlformats-officedocument.wordprocessingml.styles+xml">
        <DigestMethod Algorithm="http://www.w3.org/2000/09/xmldsig#sha1"/>
        <DigestValue>lg+f1b2/gBNBsPHGAUtKUa55Fhc=</DigestValue>
      </Reference>
      <Reference URI="/word/stylesWithEffects.xml?ContentType=application/vnd.ms-word.stylesWithEffects+xml">
        <DigestMethod Algorithm="http://www.w3.org/2000/09/xmldsig#sha1"/>
        <DigestValue>ks28VSy9w6iIbbAqzkR+bPJqL7w=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A8jSlHBGPELaD2mywHC+QrtScUo=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2021-09-10T13:03:17Z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2021-09-10T13:03:17Z</xd:SigningTime>
          <xd:SigningCertificate>
            <xd:Cert>
              <xd:CertDigest>
                <DigestMethod Algorithm="http://www.w3.org/2000/09/xmldsig#sha1"/>
                <DigestValue>VrXHqiqkDncCmqL8XlWR9Fsw++0=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104546396706079729193409892100848084416190548260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827</Words>
  <Characters>4717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1</cp:lastModifiedBy>
  <cp:revision>2</cp:revision>
  <cp:lastPrinted>2021-09-06T06:40:00Z</cp:lastPrinted>
  <dcterms:created xsi:type="dcterms:W3CDTF">2021-09-10T12:48:00Z</dcterms:created>
  <dcterms:modified xsi:type="dcterms:W3CDTF">2021-09-10T12:48:00Z</dcterms:modified>
</cp:coreProperties>
</file>